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3" w:rsidRDefault="004C3123" w:rsidP="004C312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4C3123" w:rsidRPr="005466D4" w:rsidRDefault="004C3123" w:rsidP="004C312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4C3123" w:rsidRPr="0064635C" w:rsidRDefault="004C3123" w:rsidP="004C312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Печенко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Світлани Миколаївни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4C3123" w:rsidRPr="00B10F83" w:rsidRDefault="004C3123" w:rsidP="004C3123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4C3123" w:rsidRDefault="004C3123" w:rsidP="004C3123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4C3123" w:rsidRPr="005466D4" w:rsidRDefault="004C3123" w:rsidP="004C3123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4C3123" w:rsidRDefault="004C3123" w:rsidP="004C3123"/>
    <w:p w:rsidR="004C3123" w:rsidRPr="00940D27" w:rsidRDefault="004C3123" w:rsidP="004C3123">
      <w:pPr>
        <w:rPr>
          <w:sz w:val="24"/>
          <w:szCs w:val="24"/>
        </w:rPr>
      </w:pPr>
    </w:p>
    <w:p w:rsidR="004C3123" w:rsidRDefault="004C3123" w:rsidP="004C31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123">
        <w:rPr>
          <w:rFonts w:ascii="Times New Roman" w:hAnsi="Times New Roman"/>
          <w:sz w:val="24"/>
          <w:szCs w:val="24"/>
        </w:rPr>
        <w:t>Печенко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 С.М. Вплив  формування моральних компетенцій студентів на професійне становлення фахівців. </w:t>
      </w:r>
      <w:r w:rsidRPr="004C3123">
        <w:rPr>
          <w:rFonts w:ascii="Times New Roman" w:hAnsi="Times New Roman"/>
          <w:i/>
          <w:sz w:val="24"/>
          <w:szCs w:val="24"/>
        </w:rPr>
        <w:t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</w:t>
      </w:r>
      <w:r w:rsidRPr="004C3123">
        <w:rPr>
          <w:rFonts w:ascii="Times New Roman" w:hAnsi="Times New Roman"/>
          <w:sz w:val="24"/>
          <w:szCs w:val="24"/>
        </w:rPr>
        <w:t xml:space="preserve"> (м. Конотоп, 24-25 квітня 2018 р.). Конотоп.  2018. С. </w:t>
      </w:r>
      <w:r>
        <w:rPr>
          <w:rFonts w:ascii="Times New Roman" w:hAnsi="Times New Roman"/>
          <w:sz w:val="24"/>
          <w:szCs w:val="24"/>
        </w:rPr>
        <w:t>108</w:t>
      </w:r>
      <w:r w:rsidRPr="004C31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111</w:t>
      </w:r>
      <w:r w:rsidRPr="004C3123">
        <w:rPr>
          <w:rFonts w:ascii="Times New Roman" w:hAnsi="Times New Roman"/>
          <w:sz w:val="24"/>
          <w:szCs w:val="24"/>
        </w:rPr>
        <w:t>.</w:t>
      </w:r>
    </w:p>
    <w:p w:rsidR="004C3123" w:rsidRDefault="004C3123" w:rsidP="004C3123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4C3123" w:rsidRPr="004C3123" w:rsidRDefault="004C3123" w:rsidP="004C31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123">
        <w:rPr>
          <w:rFonts w:ascii="Times New Roman" w:hAnsi="Times New Roman"/>
          <w:sz w:val="24"/>
          <w:szCs w:val="24"/>
        </w:rPr>
        <w:t>Печенко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 С.М., Романенко О.І., Сушкова А. Використання </w:t>
      </w:r>
      <w:proofErr w:type="spellStart"/>
      <w:r w:rsidRPr="004C3123">
        <w:rPr>
          <w:rFonts w:ascii="Times New Roman" w:hAnsi="Times New Roman"/>
          <w:sz w:val="24"/>
          <w:szCs w:val="24"/>
        </w:rPr>
        <w:t>нейроінтерфейсу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. </w:t>
      </w:r>
      <w:r w:rsidRPr="004C312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4C31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4C31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4C31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 w:rsidRPr="004C31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90-92</w:t>
      </w:r>
      <w:r w:rsidRPr="004C31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4C3123" w:rsidRPr="004C3123" w:rsidRDefault="004C3123" w:rsidP="004C3123">
      <w:pPr>
        <w:pStyle w:val="a4"/>
        <w:rPr>
          <w:rFonts w:ascii="Times New Roman" w:hAnsi="Times New Roman"/>
          <w:sz w:val="24"/>
          <w:szCs w:val="24"/>
        </w:rPr>
      </w:pPr>
    </w:p>
    <w:p w:rsidR="004C3123" w:rsidRDefault="004C3123" w:rsidP="004C31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123">
        <w:rPr>
          <w:rFonts w:ascii="Times New Roman" w:hAnsi="Times New Roman"/>
          <w:sz w:val="24"/>
          <w:szCs w:val="24"/>
        </w:rPr>
        <w:t>Печенко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 С.М., </w:t>
      </w:r>
      <w:r w:rsidRPr="004C3123">
        <w:rPr>
          <w:rFonts w:ascii="Times New Roman" w:hAnsi="Times New Roman"/>
          <w:sz w:val="24"/>
          <w:szCs w:val="24"/>
        </w:rPr>
        <w:t>Романенко О.І.</w:t>
      </w:r>
      <w:r w:rsidRPr="004C3123">
        <w:rPr>
          <w:rFonts w:ascii="Times New Roman" w:hAnsi="Times New Roman"/>
          <w:sz w:val="24"/>
          <w:szCs w:val="24"/>
        </w:rPr>
        <w:t xml:space="preserve"> </w:t>
      </w:r>
      <w:r w:rsidRPr="004C3123">
        <w:rPr>
          <w:rFonts w:ascii="Times New Roman" w:hAnsi="Times New Roman"/>
          <w:sz w:val="24"/>
          <w:szCs w:val="24"/>
        </w:rPr>
        <w:t xml:space="preserve">Використання методу проектів при викладанні "Інформатики". </w:t>
      </w:r>
      <w:r w:rsidRPr="00801634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801634"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</w:rPr>
        <w:t>. </w:t>
      </w:r>
      <w:r w:rsidRPr="00801634">
        <w:rPr>
          <w:rFonts w:ascii="Times New Roman" w:hAnsi="Times New Roman"/>
          <w:sz w:val="24"/>
          <w:szCs w:val="24"/>
        </w:rPr>
        <w:t xml:space="preserve"> Конотоп, 22 грудня 2020 р.). Конотоп : Класичний фаховий коледж </w:t>
      </w:r>
      <w:proofErr w:type="spellStart"/>
      <w:r w:rsidRPr="00801634">
        <w:rPr>
          <w:rFonts w:ascii="Times New Roman" w:hAnsi="Times New Roman"/>
          <w:sz w:val="24"/>
          <w:szCs w:val="24"/>
        </w:rPr>
        <w:t>СумДУ</w:t>
      </w:r>
      <w:proofErr w:type="spellEnd"/>
      <w:r w:rsidRPr="00801634">
        <w:rPr>
          <w:rFonts w:ascii="Times New Roman" w:hAnsi="Times New Roman"/>
          <w:sz w:val="24"/>
          <w:szCs w:val="24"/>
        </w:rPr>
        <w:t xml:space="preserve">. 2020. С. </w:t>
      </w:r>
      <w:r>
        <w:rPr>
          <w:rFonts w:ascii="Times New Roman" w:hAnsi="Times New Roman"/>
          <w:sz w:val="24"/>
          <w:szCs w:val="24"/>
        </w:rPr>
        <w:t>114-116</w:t>
      </w:r>
      <w:r w:rsidRPr="00801634">
        <w:rPr>
          <w:rFonts w:ascii="Times New Roman" w:hAnsi="Times New Roman"/>
          <w:sz w:val="24"/>
          <w:szCs w:val="24"/>
        </w:rPr>
        <w:t>.</w:t>
      </w:r>
    </w:p>
    <w:p w:rsidR="004C3123" w:rsidRPr="004C3123" w:rsidRDefault="004C3123" w:rsidP="004C3123">
      <w:pPr>
        <w:pStyle w:val="a4"/>
        <w:rPr>
          <w:rFonts w:ascii="Times New Roman" w:hAnsi="Times New Roman"/>
          <w:sz w:val="24"/>
          <w:szCs w:val="24"/>
        </w:rPr>
      </w:pPr>
    </w:p>
    <w:p w:rsidR="00BB0146" w:rsidRPr="000209C1" w:rsidRDefault="004C3123" w:rsidP="00BB0146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C3123">
        <w:rPr>
          <w:rFonts w:ascii="Times New Roman" w:hAnsi="Times New Roman"/>
          <w:sz w:val="24"/>
          <w:szCs w:val="24"/>
        </w:rPr>
        <w:t>Печенко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4C3123">
        <w:rPr>
          <w:rFonts w:ascii="Times New Roman" w:hAnsi="Times New Roman"/>
          <w:sz w:val="24"/>
          <w:szCs w:val="24"/>
        </w:rPr>
        <w:t>Котельницький</w:t>
      </w:r>
      <w:proofErr w:type="spellEnd"/>
      <w:r w:rsidRPr="004C3123">
        <w:rPr>
          <w:rFonts w:ascii="Times New Roman" w:hAnsi="Times New Roman"/>
          <w:sz w:val="24"/>
          <w:szCs w:val="24"/>
        </w:rPr>
        <w:t xml:space="preserve"> Д.С. Використання інформаційно-комунікаційних технологій для дистанційної форми навчання. </w:t>
      </w:r>
      <w:r w:rsidR="00BB0146" w:rsidRPr="000209C1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="00BB0146" w:rsidRPr="000209C1">
        <w:rPr>
          <w:rFonts w:ascii="Times New Roman" w:hAnsi="Times New Roman"/>
          <w:sz w:val="24"/>
          <w:szCs w:val="24"/>
        </w:rPr>
        <w:t xml:space="preserve"> (м. Конотоп, 20 травня 2022 р.). Конотоп, 2022. С.</w:t>
      </w:r>
      <w:r w:rsidR="00BB0146">
        <w:rPr>
          <w:rFonts w:ascii="Times New Roman" w:hAnsi="Times New Roman"/>
          <w:sz w:val="24"/>
          <w:szCs w:val="24"/>
        </w:rPr>
        <w:t>226-228</w:t>
      </w:r>
      <w:r w:rsidR="00BB014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B0146" w:rsidRPr="0002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23"/>
    <w:rsid w:val="004C3123"/>
    <w:rsid w:val="00743FEC"/>
    <w:rsid w:val="00B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1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12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1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12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2023-01-05T13:18:00Z</dcterms:created>
  <dcterms:modified xsi:type="dcterms:W3CDTF">2023-01-05T13:31:00Z</dcterms:modified>
</cp:coreProperties>
</file>